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1DFA4" w14:textId="77777777" w:rsidR="00567A23" w:rsidRDefault="00567A23" w:rsidP="002A0501">
      <w:pPr>
        <w:pStyle w:val="Sinespaciado"/>
        <w:jc w:val="center"/>
        <w:rPr>
          <w:b/>
          <w:sz w:val="24"/>
          <w:szCs w:val="24"/>
        </w:rPr>
      </w:pPr>
    </w:p>
    <w:p w14:paraId="6012723D" w14:textId="77777777" w:rsidR="00B14E40" w:rsidRDefault="00B14E40" w:rsidP="002A0501">
      <w:pPr>
        <w:pStyle w:val="Sinespaciado"/>
        <w:jc w:val="center"/>
        <w:rPr>
          <w:b/>
          <w:sz w:val="24"/>
          <w:szCs w:val="24"/>
        </w:rPr>
      </w:pPr>
    </w:p>
    <w:p w14:paraId="2DDD5C57" w14:textId="09A4D13C" w:rsidR="005A532B" w:rsidRPr="00812360" w:rsidRDefault="002A0501" w:rsidP="002A0501">
      <w:pPr>
        <w:pStyle w:val="Sinespaciado"/>
        <w:jc w:val="center"/>
        <w:rPr>
          <w:b/>
          <w:sz w:val="28"/>
          <w:szCs w:val="28"/>
        </w:rPr>
      </w:pPr>
      <w:r w:rsidRPr="00812360">
        <w:rPr>
          <w:b/>
          <w:sz w:val="28"/>
          <w:szCs w:val="28"/>
        </w:rPr>
        <w:t>Comunicado n</w:t>
      </w:r>
      <w:proofErr w:type="gramStart"/>
      <w:r w:rsidRPr="00812360">
        <w:rPr>
          <w:b/>
          <w:sz w:val="28"/>
          <w:szCs w:val="28"/>
        </w:rPr>
        <w:t>.º</w:t>
      </w:r>
      <w:proofErr w:type="gramEnd"/>
      <w:r w:rsidR="00B14E40" w:rsidRPr="00812360">
        <w:rPr>
          <w:b/>
          <w:sz w:val="28"/>
          <w:szCs w:val="28"/>
        </w:rPr>
        <w:t xml:space="preserve"> </w:t>
      </w:r>
      <w:r w:rsidR="005C00E3" w:rsidRPr="00812360">
        <w:rPr>
          <w:b/>
          <w:sz w:val="28"/>
          <w:szCs w:val="28"/>
        </w:rPr>
        <w:t>48</w:t>
      </w:r>
    </w:p>
    <w:p w14:paraId="202C4B07" w14:textId="77777777" w:rsidR="005A532B" w:rsidRPr="00812360" w:rsidRDefault="005A532B" w:rsidP="005A532B">
      <w:pPr>
        <w:pStyle w:val="Sinespaciado"/>
        <w:jc w:val="center"/>
        <w:rPr>
          <w:b/>
          <w:sz w:val="28"/>
          <w:szCs w:val="28"/>
        </w:rPr>
      </w:pPr>
    </w:p>
    <w:p w14:paraId="5E4701B7" w14:textId="3131CBCD" w:rsidR="005A532B" w:rsidRPr="00812360" w:rsidRDefault="00FD5850" w:rsidP="005A532B">
      <w:pPr>
        <w:pStyle w:val="Sinespaciado"/>
        <w:jc w:val="center"/>
        <w:rPr>
          <w:sz w:val="28"/>
          <w:szCs w:val="28"/>
        </w:rPr>
      </w:pPr>
      <w:r>
        <w:rPr>
          <w:b/>
          <w:sz w:val="28"/>
          <w:szCs w:val="28"/>
        </w:rPr>
        <w:t>Jornadas U</w:t>
      </w:r>
      <w:r w:rsidR="005C00E3" w:rsidRPr="00812360">
        <w:rPr>
          <w:b/>
          <w:sz w:val="28"/>
          <w:szCs w:val="28"/>
        </w:rPr>
        <w:t>nivers</w:t>
      </w:r>
      <w:r w:rsidR="0093104C" w:rsidRPr="00812360">
        <w:rPr>
          <w:b/>
          <w:sz w:val="28"/>
          <w:szCs w:val="28"/>
        </w:rPr>
        <w:t>itarias 2015</w:t>
      </w:r>
    </w:p>
    <w:p w14:paraId="021BB6DE" w14:textId="77777777" w:rsidR="0093104C" w:rsidRPr="00812360" w:rsidRDefault="0093104C" w:rsidP="0093104C">
      <w:pPr>
        <w:pStyle w:val="Sinespaciado"/>
        <w:jc w:val="both"/>
        <w:rPr>
          <w:sz w:val="28"/>
          <w:szCs w:val="28"/>
        </w:rPr>
      </w:pPr>
    </w:p>
    <w:p w14:paraId="65851675" w14:textId="5C18BC66" w:rsidR="00B14E40" w:rsidRPr="00812360" w:rsidRDefault="00B14E40" w:rsidP="00B14E40">
      <w:pPr>
        <w:pStyle w:val="Sinespaciado"/>
        <w:jc w:val="both"/>
        <w:rPr>
          <w:sz w:val="28"/>
          <w:szCs w:val="28"/>
        </w:rPr>
      </w:pPr>
      <w:r w:rsidRPr="00812360">
        <w:rPr>
          <w:sz w:val="28"/>
          <w:szCs w:val="28"/>
        </w:rPr>
        <w:t xml:space="preserve">La Secretaría General le informa a toda la comunidad eafitense que, como parte de la programación de pregrado del año en curso, del viernes 9 al domingo 11 de octubre se desarrollarán las Jornadas Universitarias. </w:t>
      </w:r>
    </w:p>
    <w:p w14:paraId="3DBB6DC1" w14:textId="77777777" w:rsidR="00B14E40" w:rsidRPr="00812360" w:rsidRDefault="00B14E40" w:rsidP="00B14E40">
      <w:pPr>
        <w:pStyle w:val="Sinespaciado"/>
        <w:jc w:val="both"/>
        <w:rPr>
          <w:sz w:val="28"/>
          <w:szCs w:val="28"/>
        </w:rPr>
      </w:pPr>
    </w:p>
    <w:p w14:paraId="5A6E6A7D" w14:textId="77777777" w:rsidR="00B14E40" w:rsidRPr="00812360" w:rsidRDefault="00B14E40" w:rsidP="00B14E40">
      <w:pPr>
        <w:pStyle w:val="Sinespaciado"/>
        <w:jc w:val="both"/>
        <w:rPr>
          <w:sz w:val="28"/>
          <w:szCs w:val="28"/>
        </w:rPr>
      </w:pPr>
      <w:r w:rsidRPr="00812360">
        <w:rPr>
          <w:sz w:val="28"/>
          <w:szCs w:val="28"/>
        </w:rPr>
        <w:t>Así lo definió el Consejo Académico en su reunión del 10 de noviembre de 2014, cuya memoria está consignada en el Acta No. 711, en la que se aprobó el calendario de actividades de pregrado y posgrado para 2015.</w:t>
      </w:r>
    </w:p>
    <w:p w14:paraId="58F83465" w14:textId="77777777" w:rsidR="00B14E40" w:rsidRPr="00812360" w:rsidRDefault="00B14E40" w:rsidP="00B14E40">
      <w:pPr>
        <w:pStyle w:val="Sinespaciado"/>
        <w:jc w:val="both"/>
        <w:rPr>
          <w:sz w:val="28"/>
          <w:szCs w:val="28"/>
        </w:rPr>
      </w:pPr>
    </w:p>
    <w:p w14:paraId="44FEF19D" w14:textId="44AA9B3E" w:rsidR="00B14E40" w:rsidRPr="00812360" w:rsidRDefault="00B14E40" w:rsidP="00B14E40">
      <w:pPr>
        <w:pStyle w:val="Sinespaciado"/>
        <w:jc w:val="both"/>
        <w:rPr>
          <w:sz w:val="28"/>
          <w:szCs w:val="28"/>
        </w:rPr>
      </w:pPr>
      <w:r w:rsidRPr="00812360">
        <w:rPr>
          <w:sz w:val="28"/>
          <w:szCs w:val="28"/>
        </w:rPr>
        <w:t>En consecuencia, durante la semana comprendida entre el 5 y el 11 de octubre se suspenderá la realización de cualquier actividad evaluativa en pregrado y, a partir del jueves 8 de octubre a las 9:00 p.m. y hasta el 12 de octubre a las 6:00 a.m., no se dictarán clases (en lo que respecta a pregrado).</w:t>
      </w:r>
    </w:p>
    <w:p w14:paraId="0387F599" w14:textId="77777777" w:rsidR="00B14E40" w:rsidRPr="00812360" w:rsidRDefault="00B14E40" w:rsidP="00B14E40">
      <w:pPr>
        <w:pStyle w:val="Sinespaciado"/>
        <w:jc w:val="both"/>
        <w:rPr>
          <w:sz w:val="28"/>
          <w:szCs w:val="28"/>
        </w:rPr>
      </w:pPr>
    </w:p>
    <w:p w14:paraId="11E58EBB" w14:textId="77777777" w:rsidR="00B14E40" w:rsidRPr="00812360" w:rsidRDefault="00B14E40" w:rsidP="00B14E40">
      <w:pPr>
        <w:pStyle w:val="Sinespaciado"/>
        <w:jc w:val="both"/>
        <w:rPr>
          <w:sz w:val="28"/>
          <w:szCs w:val="28"/>
        </w:rPr>
      </w:pPr>
    </w:p>
    <w:p w14:paraId="7D0025DB" w14:textId="77777777" w:rsidR="00B14E40" w:rsidRPr="00812360" w:rsidRDefault="00B14E40" w:rsidP="00B14E40">
      <w:pPr>
        <w:pStyle w:val="Sinespaciado"/>
        <w:jc w:val="both"/>
        <w:rPr>
          <w:sz w:val="28"/>
          <w:szCs w:val="28"/>
        </w:rPr>
      </w:pPr>
    </w:p>
    <w:p w14:paraId="3EB56A66" w14:textId="77777777" w:rsidR="00B14E40" w:rsidRPr="00812360" w:rsidRDefault="00B14E40" w:rsidP="00B14E40">
      <w:pPr>
        <w:pStyle w:val="Sinespaciado"/>
        <w:jc w:val="both"/>
        <w:rPr>
          <w:sz w:val="28"/>
          <w:szCs w:val="28"/>
        </w:rPr>
      </w:pPr>
    </w:p>
    <w:p w14:paraId="09B94995" w14:textId="77777777" w:rsidR="00B14E40" w:rsidRPr="00812360" w:rsidRDefault="00B14E40" w:rsidP="00B14E40">
      <w:pPr>
        <w:pStyle w:val="Sinespaciado"/>
        <w:jc w:val="both"/>
        <w:rPr>
          <w:b/>
          <w:sz w:val="28"/>
          <w:szCs w:val="28"/>
        </w:rPr>
      </w:pPr>
      <w:r w:rsidRPr="00812360">
        <w:rPr>
          <w:b/>
          <w:sz w:val="28"/>
          <w:szCs w:val="28"/>
        </w:rPr>
        <w:t>Hugo Alberto Castaño Zapata</w:t>
      </w:r>
    </w:p>
    <w:p w14:paraId="244898E5" w14:textId="77777777" w:rsidR="00B14E40" w:rsidRPr="00812360" w:rsidRDefault="00B14E40" w:rsidP="00B14E40">
      <w:pPr>
        <w:pStyle w:val="Sinespaciado"/>
        <w:jc w:val="both"/>
        <w:rPr>
          <w:sz w:val="28"/>
          <w:szCs w:val="28"/>
        </w:rPr>
      </w:pPr>
      <w:r w:rsidRPr="00812360">
        <w:rPr>
          <w:sz w:val="28"/>
          <w:szCs w:val="28"/>
        </w:rPr>
        <w:t>Secretario General</w:t>
      </w:r>
    </w:p>
    <w:p w14:paraId="101E52C6" w14:textId="77777777" w:rsidR="00B14E40" w:rsidRDefault="00B14E40" w:rsidP="00B14E40">
      <w:pPr>
        <w:pStyle w:val="Sinespaciado"/>
        <w:jc w:val="both"/>
        <w:rPr>
          <w:sz w:val="28"/>
          <w:szCs w:val="28"/>
        </w:rPr>
      </w:pPr>
    </w:p>
    <w:p w14:paraId="5CBB4D56" w14:textId="77777777" w:rsidR="00C03692" w:rsidRDefault="00C03692" w:rsidP="00B14E40">
      <w:pPr>
        <w:pStyle w:val="Sinespaciado"/>
        <w:jc w:val="both"/>
        <w:rPr>
          <w:sz w:val="28"/>
          <w:szCs w:val="28"/>
        </w:rPr>
      </w:pPr>
    </w:p>
    <w:p w14:paraId="4F5A558F" w14:textId="2A2DB5FA" w:rsidR="00C03692" w:rsidRPr="00812360" w:rsidRDefault="00A505E3" w:rsidP="00C03692">
      <w:pPr>
        <w:pStyle w:val="Sinespaciado"/>
        <w:jc w:val="both"/>
        <w:rPr>
          <w:sz w:val="28"/>
          <w:szCs w:val="28"/>
        </w:rPr>
      </w:pPr>
      <w:r>
        <w:rPr>
          <w:sz w:val="28"/>
          <w:szCs w:val="28"/>
        </w:rPr>
        <w:t>Medellín, 29</w:t>
      </w:r>
      <w:bookmarkStart w:id="0" w:name="_GoBack"/>
      <w:bookmarkEnd w:id="0"/>
      <w:r w:rsidR="00C03692" w:rsidRPr="00812360">
        <w:rPr>
          <w:sz w:val="28"/>
          <w:szCs w:val="28"/>
        </w:rPr>
        <w:t xml:space="preserve"> de septiembre de 2015</w:t>
      </w:r>
    </w:p>
    <w:p w14:paraId="1892B5EF" w14:textId="77777777" w:rsidR="00C03692" w:rsidRPr="00812360" w:rsidRDefault="00C03692" w:rsidP="00B14E40">
      <w:pPr>
        <w:pStyle w:val="Sinespaciado"/>
        <w:jc w:val="both"/>
        <w:rPr>
          <w:sz w:val="28"/>
          <w:szCs w:val="28"/>
        </w:rPr>
      </w:pPr>
    </w:p>
    <w:p w14:paraId="027D1C80" w14:textId="77777777" w:rsidR="0093104C" w:rsidRPr="00812360" w:rsidRDefault="0093104C" w:rsidP="0093104C">
      <w:pPr>
        <w:pStyle w:val="Sinespaciado"/>
        <w:jc w:val="both"/>
        <w:rPr>
          <w:sz w:val="28"/>
          <w:szCs w:val="28"/>
        </w:rPr>
      </w:pPr>
    </w:p>
    <w:p w14:paraId="14BB1911" w14:textId="77777777" w:rsidR="0093104C" w:rsidRPr="00812360" w:rsidRDefault="0093104C" w:rsidP="0093104C">
      <w:pPr>
        <w:pStyle w:val="Sinespaciado"/>
        <w:jc w:val="both"/>
        <w:rPr>
          <w:sz w:val="28"/>
          <w:szCs w:val="28"/>
        </w:rPr>
      </w:pPr>
    </w:p>
    <w:p w14:paraId="68BD6E5A" w14:textId="77777777" w:rsidR="0093104C" w:rsidRPr="0093104C" w:rsidRDefault="0093104C" w:rsidP="0093104C">
      <w:pPr>
        <w:pStyle w:val="Sinespaciado"/>
        <w:jc w:val="both"/>
        <w:rPr>
          <w:sz w:val="24"/>
          <w:szCs w:val="24"/>
        </w:rPr>
      </w:pPr>
    </w:p>
    <w:p w14:paraId="6A920683" w14:textId="77777777" w:rsidR="009448F0" w:rsidRPr="002A0501" w:rsidRDefault="009448F0" w:rsidP="009738D1">
      <w:pPr>
        <w:pStyle w:val="Sinespaciado"/>
        <w:rPr>
          <w:sz w:val="24"/>
          <w:szCs w:val="24"/>
        </w:rPr>
      </w:pPr>
    </w:p>
    <w:sectPr w:rsidR="009448F0" w:rsidRPr="002A05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D1"/>
    <w:rsid w:val="00003040"/>
    <w:rsid w:val="00040C72"/>
    <w:rsid w:val="000F47F9"/>
    <w:rsid w:val="002030D0"/>
    <w:rsid w:val="0022654B"/>
    <w:rsid w:val="002403FD"/>
    <w:rsid w:val="002602B3"/>
    <w:rsid w:val="00286960"/>
    <w:rsid w:val="002A0501"/>
    <w:rsid w:val="002B564B"/>
    <w:rsid w:val="00313E3D"/>
    <w:rsid w:val="003465BC"/>
    <w:rsid w:val="00347F08"/>
    <w:rsid w:val="003B3536"/>
    <w:rsid w:val="003F65BA"/>
    <w:rsid w:val="00402915"/>
    <w:rsid w:val="004B427D"/>
    <w:rsid w:val="00520CD4"/>
    <w:rsid w:val="00567A23"/>
    <w:rsid w:val="005A532B"/>
    <w:rsid w:val="005C00E3"/>
    <w:rsid w:val="00631DA2"/>
    <w:rsid w:val="00651ECF"/>
    <w:rsid w:val="0065386E"/>
    <w:rsid w:val="00670211"/>
    <w:rsid w:val="006936DE"/>
    <w:rsid w:val="007B600E"/>
    <w:rsid w:val="00812360"/>
    <w:rsid w:val="00881E32"/>
    <w:rsid w:val="00893FE7"/>
    <w:rsid w:val="008A12E6"/>
    <w:rsid w:val="008C587E"/>
    <w:rsid w:val="008E1811"/>
    <w:rsid w:val="0093104C"/>
    <w:rsid w:val="009448F0"/>
    <w:rsid w:val="009738D1"/>
    <w:rsid w:val="009C71EA"/>
    <w:rsid w:val="00A505E3"/>
    <w:rsid w:val="00AC6FE5"/>
    <w:rsid w:val="00B113B1"/>
    <w:rsid w:val="00B14E40"/>
    <w:rsid w:val="00B20204"/>
    <w:rsid w:val="00C03692"/>
    <w:rsid w:val="00C15F6E"/>
    <w:rsid w:val="00C166E2"/>
    <w:rsid w:val="00C256CD"/>
    <w:rsid w:val="00C307F2"/>
    <w:rsid w:val="00CA7FFB"/>
    <w:rsid w:val="00EA237C"/>
    <w:rsid w:val="00ED05C6"/>
    <w:rsid w:val="00FD585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F673"/>
  <w15:docId w15:val="{14FB3B0C-2F1B-43F9-9B11-405B0372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8D1"/>
    <w:pPr>
      <w:spacing w:after="0" w:line="240" w:lineRule="auto"/>
    </w:pPr>
  </w:style>
  <w:style w:type="character" w:styleId="Refdecomentario">
    <w:name w:val="annotation reference"/>
    <w:basedOn w:val="Fuentedeprrafopredeter"/>
    <w:uiPriority w:val="99"/>
    <w:semiHidden/>
    <w:unhideWhenUsed/>
    <w:rsid w:val="00C256CD"/>
    <w:rPr>
      <w:sz w:val="16"/>
      <w:szCs w:val="16"/>
    </w:rPr>
  </w:style>
  <w:style w:type="paragraph" w:styleId="Textocomentario">
    <w:name w:val="annotation text"/>
    <w:basedOn w:val="Normal"/>
    <w:link w:val="TextocomentarioCar"/>
    <w:uiPriority w:val="99"/>
    <w:semiHidden/>
    <w:unhideWhenUsed/>
    <w:rsid w:val="00C256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56CD"/>
    <w:rPr>
      <w:sz w:val="20"/>
      <w:szCs w:val="20"/>
    </w:rPr>
  </w:style>
  <w:style w:type="paragraph" w:styleId="Asuntodelcomentario">
    <w:name w:val="annotation subject"/>
    <w:basedOn w:val="Textocomentario"/>
    <w:next w:val="Textocomentario"/>
    <w:link w:val="AsuntodelcomentarioCar"/>
    <w:uiPriority w:val="99"/>
    <w:semiHidden/>
    <w:unhideWhenUsed/>
    <w:rsid w:val="00C256CD"/>
    <w:rPr>
      <w:b/>
      <w:bCs/>
    </w:rPr>
  </w:style>
  <w:style w:type="character" w:customStyle="1" w:styleId="AsuntodelcomentarioCar">
    <w:name w:val="Asunto del comentario Car"/>
    <w:basedOn w:val="TextocomentarioCar"/>
    <w:link w:val="Asuntodelcomentario"/>
    <w:uiPriority w:val="99"/>
    <w:semiHidden/>
    <w:rsid w:val="00C256CD"/>
    <w:rPr>
      <w:b/>
      <w:bCs/>
      <w:sz w:val="20"/>
      <w:szCs w:val="20"/>
    </w:rPr>
  </w:style>
  <w:style w:type="paragraph" w:styleId="Textodeglobo">
    <w:name w:val="Balloon Text"/>
    <w:basedOn w:val="Normal"/>
    <w:link w:val="TextodegloboCar"/>
    <w:uiPriority w:val="99"/>
    <w:semiHidden/>
    <w:unhideWhenUsed/>
    <w:rsid w:val="00C256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29CCDDE73B2246829B94258DB9B028" ma:contentTypeVersion="0" ma:contentTypeDescription="Crear nuevo documento." ma:contentTypeScope="" ma:versionID="54d7c7056fe8a5f85d493fdfa551640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764FB-3B7C-4978-B648-7CE5415A7558}"/>
</file>

<file path=customXml/itemProps2.xml><?xml version="1.0" encoding="utf-8"?>
<ds:datastoreItem xmlns:ds="http://schemas.openxmlformats.org/officeDocument/2006/customXml" ds:itemID="{1AC86C95-7F38-44B6-9BA2-3AF1A20CC416}"/>
</file>

<file path=customXml/itemProps3.xml><?xml version="1.0" encoding="utf-8"?>
<ds:datastoreItem xmlns:ds="http://schemas.openxmlformats.org/officeDocument/2006/customXml" ds:itemID="{148D2EC3-EC14-437D-BE89-C34A1D61DD16}"/>
</file>

<file path=docProps/app.xml><?xml version="1.0" encoding="utf-8"?>
<Properties xmlns="http://schemas.openxmlformats.org/officeDocument/2006/extended-properties" xmlns:vt="http://schemas.openxmlformats.org/officeDocument/2006/docPropsVTypes">
  <Template>Normal.dotm</Template>
  <TotalTime>372</TotalTime>
  <Pages>1</Pages>
  <Words>134</Words>
  <Characters>738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jlujans</dc:creator>
  <cp:lastModifiedBy>Juan Carlos Lujan Saenz</cp:lastModifiedBy>
  <cp:revision>10</cp:revision>
  <cp:lastPrinted>2015-09-29T16:18:00Z</cp:lastPrinted>
  <dcterms:created xsi:type="dcterms:W3CDTF">2015-09-25T15:21:00Z</dcterms:created>
  <dcterms:modified xsi:type="dcterms:W3CDTF">2015-09-29T16:22:00Z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0x0101004E29CCDDE73B2246829B94258DB9B028</vt:lpwstr>
  </property>
</Properties>
</file>